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E1" w:rsidRDefault="00FE5F23" w:rsidP="00FE5F23">
      <w:pPr>
        <w:spacing w:after="240"/>
        <w:rPr>
          <w:rFonts w:eastAsia="Times New Roman"/>
        </w:rPr>
      </w:pPr>
      <w:r>
        <w:rPr>
          <w:rFonts w:eastAsia="Times New Roman"/>
        </w:rPr>
        <w:t>Below are some stats from the online Pathways book from February</w:t>
      </w:r>
      <w:r w:rsidR="000474E1">
        <w:rPr>
          <w:rFonts w:eastAsia="Times New Roman"/>
        </w:rPr>
        <w:t>, 2011 through</w:t>
      </w:r>
      <w:r>
        <w:rPr>
          <w:rFonts w:eastAsia="Times New Roman"/>
        </w:rPr>
        <w:t xml:space="preserve"> </w:t>
      </w:r>
      <w:r w:rsidR="000474E1">
        <w:rPr>
          <w:rFonts w:eastAsia="Times New Roman"/>
        </w:rPr>
        <w:t>September, 2011</w:t>
      </w:r>
      <w:r>
        <w:rPr>
          <w:rFonts w:eastAsia="Times New Roman"/>
        </w:rPr>
        <w:t>.</w:t>
      </w:r>
      <w:r>
        <w:rPr>
          <w:rFonts w:eastAsia="Times New Roman"/>
        </w:rPr>
        <w:br/>
      </w:r>
    </w:p>
    <w:p w:rsidR="00FE5F23" w:rsidRDefault="00FE5F23" w:rsidP="00FE5F23">
      <w:pPr>
        <w:spacing w:after="240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 xml:space="preserve">Visit data, and top 25 pages printed. </w:t>
      </w:r>
    </w:p>
    <w:tbl>
      <w:tblPr>
        <w:tblW w:w="45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12"/>
        <w:gridCol w:w="729"/>
        <w:gridCol w:w="739"/>
        <w:gridCol w:w="1354"/>
        <w:gridCol w:w="867"/>
      </w:tblGrid>
      <w:tr w:rsidR="00FE5F23" w:rsidTr="00FE5F23">
        <w:trPr>
          <w:trHeight w:val="156"/>
        </w:trPr>
        <w:tc>
          <w:tcPr>
            <w:tcW w:w="4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ACPS Pathways online views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February through Sept 19, 2011</w:t>
            </w:r>
          </w:p>
        </w:tc>
      </w:tr>
      <w:tr w:rsidR="00FE5F23" w:rsidTr="00FE5F23">
        <w:trPr>
          <w:trHeight w:val="4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Date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Total Issue Visits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Unique Issue Visits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Total Page Views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Unique  Page Views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Seconds Spent Per Issue Visit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5,041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970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31,287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22,546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706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2,463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385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10,316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7,602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536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2011-04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719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6,155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4,312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555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1,168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287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7,494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5,362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614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1,616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5,537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4,443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405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2011-07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1,069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5,844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4,376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623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1,992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11,276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8,025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505</w:t>
            </w:r>
          </w:p>
        </w:tc>
      </w:tr>
      <w:tr w:rsidR="00FE5F23" w:rsidTr="00FE5F23">
        <w:trPr>
          <w:trHeight w:val="1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2011-09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783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145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3,286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2,314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543</w:t>
            </w:r>
          </w:p>
        </w:tc>
      </w:tr>
    </w:tbl>
    <w:p w:rsidR="00FE5F23" w:rsidRDefault="00FE5F23" w:rsidP="00FE5F23">
      <w:pPr>
        <w:rPr>
          <w:rFonts w:eastAsia="Times New Roman"/>
        </w:rPr>
      </w:pPr>
    </w:p>
    <w:tbl>
      <w:tblPr>
        <w:tblW w:w="2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2"/>
        <w:gridCol w:w="1968"/>
      </w:tblGrid>
      <w:tr w:rsidR="00FE5F23" w:rsidTr="00FE5F23">
        <w:trPr>
          <w:trHeight w:val="15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Pathways 20101-2012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 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Dates: Feb 2011 to Sept 19, 2011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 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Printed Page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Total Pages Printed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73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68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41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41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Cover1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40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34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34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32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32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32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32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32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32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31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31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30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lastRenderedPageBreak/>
              <w:t>Page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30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30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29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29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29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29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28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27</w:t>
            </w:r>
          </w:p>
        </w:tc>
      </w:tr>
      <w:tr w:rsidR="00FE5F23" w:rsidTr="00FE5F23">
        <w:trPr>
          <w:trHeight w:val="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Page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E5F23" w:rsidRDefault="00FE5F23">
            <w:pPr>
              <w:jc w:val="right"/>
              <w:rPr>
                <w:rFonts w:ascii="Verdana" w:eastAsia="Times New Roman" w:hAnsi="Verdana"/>
                <w:color w:val="auto"/>
                <w:sz w:val="20"/>
                <w:szCs w:val="20"/>
              </w:rPr>
            </w:pPr>
            <w:r>
              <w:rPr>
                <w:rFonts w:ascii="Verdana" w:eastAsia="Times New Roman" w:hAnsi="Verdana"/>
                <w:color w:val="auto"/>
                <w:sz w:val="20"/>
                <w:szCs w:val="20"/>
              </w:rPr>
              <w:t>27</w:t>
            </w:r>
          </w:p>
        </w:tc>
      </w:tr>
    </w:tbl>
    <w:p w:rsidR="00FE5F23" w:rsidRDefault="00FE5F23" w:rsidP="00FE5F23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p w:rsidR="00603F62" w:rsidRDefault="00FE5F23" w:rsidP="00FE5F23">
      <w:r>
        <w:t xml:space="preserve">Elizabeth J. </w:t>
      </w:r>
      <w:proofErr w:type="spellStart"/>
      <w:r>
        <w:t>McMartin</w:t>
      </w:r>
      <w:proofErr w:type="spellEnd"/>
      <w:r>
        <w:br/>
        <w:t>EJ Communications</w:t>
      </w:r>
      <w:r>
        <w:br/>
        <w:t>216 Third St., NE</w:t>
      </w:r>
      <w:r>
        <w:br/>
        <w:t>Charlottesville, VA 22902</w:t>
      </w:r>
      <w:r>
        <w:br/>
        <w:t>T: 434-296-3800</w:t>
      </w:r>
      <w:r>
        <w:br/>
        <w:t>F: 434-296-3801</w:t>
      </w:r>
      <w:r>
        <w:br/>
      </w:r>
      <w:hyperlink r:id="rId5" w:history="1">
        <w:r>
          <w:rPr>
            <w:rStyle w:val="Hyperlink"/>
          </w:rPr>
          <w:t>ej@ej-communications.com</w:t>
        </w:r>
      </w:hyperlink>
      <w:r>
        <w:br/>
      </w:r>
      <w:r>
        <w:br/>
      </w:r>
    </w:p>
    <w:sectPr w:rsidR="00603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F23"/>
    <w:rsid w:val="000474E1"/>
    <w:rsid w:val="00603F62"/>
    <w:rsid w:val="00FE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F2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5F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F2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E5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j@ej-communication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dcterms:created xsi:type="dcterms:W3CDTF">2011-10-31T02:02:00Z</dcterms:created>
  <dcterms:modified xsi:type="dcterms:W3CDTF">2011-10-31T02:02:00Z</dcterms:modified>
</cp:coreProperties>
</file>